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B57D2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734F06">
        <w:rPr>
          <w:rFonts w:eastAsia="Times New Roman" w:cstheme="minorHAnsi"/>
          <w:color w:val="000000"/>
          <w:lang w:eastAsia="pt-BR"/>
        </w:rPr>
        <w:t>[QUEM É VOCÊ?]</w:t>
      </w:r>
    </w:p>
    <w:p w14:paraId="54D5124B" w14:textId="46DFD65D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  <w:r w:rsidRPr="00734F06">
        <w:rPr>
          <w:rFonts w:eastAsia="Times New Roman" w:cstheme="minorHAnsi"/>
          <w:color w:val="000000"/>
          <w:lang w:eastAsia="pt-BR"/>
        </w:rPr>
        <w:br/>
      </w:r>
      <w:r w:rsidR="00F116D2">
        <w:rPr>
          <w:rFonts w:eastAsia="Times New Roman" w:cstheme="minorHAnsi"/>
          <w:color w:val="000000"/>
          <w:lang w:eastAsia="pt-BR"/>
        </w:rPr>
        <w:t>Gestores municipais e estaduais</w:t>
      </w:r>
    </w:p>
    <w:p w14:paraId="0D2B9C98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5D23226C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734F06">
        <w:rPr>
          <w:rFonts w:eastAsia="Times New Roman" w:cstheme="minorHAnsi"/>
          <w:color w:val="000000"/>
          <w:lang w:eastAsia="pt-BR"/>
        </w:rPr>
        <w:t>[SUGESTÃO DE IMAGEM]</w:t>
      </w:r>
    </w:p>
    <w:p w14:paraId="27EC73B6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1ED03185" w14:textId="5FE361D0" w:rsidR="00624890" w:rsidRDefault="006A5428" w:rsidP="00624890">
      <w:pPr>
        <w:spacing w:after="0" w:line="240" w:lineRule="auto"/>
      </w:pPr>
      <w:hyperlink r:id="rId5" w:history="1">
        <w:r w:rsidR="00F116D2" w:rsidRPr="00CE7D81">
          <w:rPr>
            <w:rStyle w:val="Hyperlink"/>
          </w:rPr>
          <w:t>https://www.shutterstock.com/pt/image-photo/rio-de-janeiro-rj-november-6-1416864140</w:t>
        </w:r>
      </w:hyperlink>
      <w:r w:rsidR="00F116D2">
        <w:t xml:space="preserve"> </w:t>
      </w:r>
    </w:p>
    <w:p w14:paraId="312C5B5B" w14:textId="77777777" w:rsidR="00F116D2" w:rsidRPr="00734F06" w:rsidRDefault="00F116D2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34088FFD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  <w:r w:rsidRPr="00734F06">
        <w:rPr>
          <w:rFonts w:eastAsia="Times New Roman" w:cstheme="minorHAnsi"/>
          <w:color w:val="000000"/>
          <w:lang w:eastAsia="pt-BR"/>
        </w:rPr>
        <w:t>[TÍTULO]</w:t>
      </w:r>
    </w:p>
    <w:p w14:paraId="47889A20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5C3A09C7" w14:textId="77777777" w:rsidR="0075244C" w:rsidRDefault="0075244C" w:rsidP="0075244C">
      <w:pPr>
        <w:pStyle w:val="Ttulo3"/>
        <w:shd w:val="clear" w:color="auto" w:fill="FFFFFF"/>
        <w:spacing w:before="0"/>
        <w:textAlignment w:val="baseline"/>
        <w:rPr>
          <w:rFonts w:ascii="Helvetica" w:hAnsi="Helvetica" w:cs="Helvetica"/>
          <w:color w:val="333333"/>
          <w:bdr w:val="none" w:sz="0" w:space="0" w:color="auto" w:frame="1"/>
        </w:rPr>
      </w:pPr>
      <w:r>
        <w:rPr>
          <w:rFonts w:ascii="Helvetica" w:hAnsi="Helvetica" w:cs="Helvetica"/>
          <w:color w:val="333333"/>
          <w:bdr w:val="none" w:sz="0" w:space="0" w:color="auto" w:frame="1"/>
        </w:rPr>
        <w:t>Suspensão de pagamentos de contratos dos estados e municípios</w:t>
      </w:r>
    </w:p>
    <w:p w14:paraId="7B45C763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3EFF1FE5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734F06">
        <w:rPr>
          <w:rFonts w:eastAsia="Times New Roman" w:cstheme="minorHAnsi"/>
          <w:color w:val="000000"/>
          <w:lang w:eastAsia="pt-BR"/>
        </w:rPr>
        <w:t>[CORPO]</w:t>
      </w:r>
    </w:p>
    <w:p w14:paraId="5C7762A4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6B100E3C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734F06">
        <w:rPr>
          <w:rFonts w:eastAsia="Times New Roman" w:cstheme="minorHAnsi"/>
          <w:b/>
          <w:bCs/>
          <w:color w:val="000000"/>
          <w:lang w:eastAsia="pt-BR"/>
        </w:rPr>
        <w:t>O que é?</w:t>
      </w:r>
    </w:p>
    <w:p w14:paraId="61FEF9C6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5A7437D5" w14:textId="526968EE" w:rsidR="00036705" w:rsidRDefault="00036705" w:rsidP="0003670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555555"/>
          <w:bdr w:val="none" w:sz="0" w:space="0" w:color="auto" w:frame="1"/>
        </w:rPr>
      </w:pPr>
      <w:r>
        <w:rPr>
          <w:rFonts w:ascii="Helvetica" w:hAnsi="Helvetica" w:cs="Helvetica"/>
          <w:color w:val="555555"/>
          <w:bdr w:val="none" w:sz="0" w:space="0" w:color="auto" w:frame="1"/>
        </w:rPr>
        <w:t>O BNDES irá suspender, até dezembro de 2020, os pagamentos relativos a financiamentos tomados por estados, Distrito Federal e municípios.</w:t>
      </w:r>
      <w:r w:rsidRPr="00036705">
        <w:rPr>
          <w:rFonts w:ascii="Helvetica" w:hAnsi="Helvetica" w:cs="Helvetica"/>
          <w:color w:val="555555"/>
          <w:bdr w:val="none" w:sz="0" w:space="0" w:color="auto" w:frame="1"/>
        </w:rPr>
        <w:t xml:space="preserve"> </w:t>
      </w:r>
      <w:r>
        <w:rPr>
          <w:rFonts w:ascii="Helvetica" w:hAnsi="Helvetica" w:cs="Helvetica"/>
          <w:color w:val="555555"/>
          <w:bdr w:val="none" w:sz="0" w:space="0" w:color="auto" w:frame="1"/>
        </w:rPr>
        <w:t>A decisão permite prorrogar os prazos das operações por igual período.</w:t>
      </w:r>
    </w:p>
    <w:p w14:paraId="30EB567E" w14:textId="4F61E60E" w:rsidR="00066E8C" w:rsidRDefault="00066E8C" w:rsidP="0003670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555555"/>
          <w:bdr w:val="none" w:sz="0" w:space="0" w:color="auto" w:frame="1"/>
        </w:rPr>
      </w:pPr>
    </w:p>
    <w:p w14:paraId="68835534" w14:textId="12935703" w:rsidR="00036705" w:rsidRDefault="00036705" w:rsidP="0003670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555555"/>
          <w:bdr w:val="none" w:sz="0" w:space="0" w:color="auto" w:frame="1"/>
        </w:rPr>
      </w:pPr>
      <w:r>
        <w:rPr>
          <w:rFonts w:ascii="Helvetica" w:hAnsi="Helvetica" w:cs="Helvetica"/>
          <w:color w:val="555555"/>
          <w:bdr w:val="none" w:sz="0" w:space="0" w:color="auto" w:frame="1"/>
        </w:rPr>
        <w:t>Essa medida faz parte de um conjunto de ações emergenciais para combater os impactos da Covid-19 no país. </w:t>
      </w:r>
    </w:p>
    <w:p w14:paraId="533BFA41" w14:textId="4A60394E" w:rsidR="00624890" w:rsidRPr="00734F06" w:rsidRDefault="00624890" w:rsidP="0003670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cstheme="minorHAnsi"/>
          <w:b/>
          <w:bCs/>
          <w:color w:val="000000"/>
        </w:rPr>
      </w:pPr>
      <w:r w:rsidRPr="00734F06">
        <w:rPr>
          <w:rFonts w:cstheme="minorHAnsi"/>
          <w:color w:val="000000"/>
        </w:rPr>
        <w:br/>
      </w:r>
      <w:r w:rsidRPr="00734F06">
        <w:rPr>
          <w:rFonts w:cstheme="minorHAnsi"/>
          <w:b/>
          <w:bCs/>
          <w:color w:val="000000"/>
        </w:rPr>
        <w:t>Quem pode utilizar este serviço?</w:t>
      </w:r>
    </w:p>
    <w:p w14:paraId="3EFC7883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46DE60F0" w14:textId="77777777" w:rsidR="002F43E3" w:rsidRPr="00734F06" w:rsidRDefault="00624890" w:rsidP="002F43E3">
      <w:pPr>
        <w:pStyle w:val="SemEspaamento"/>
        <w:rPr>
          <w:rFonts w:eastAsia="Times New Roman" w:cstheme="minorHAnsi"/>
          <w:color w:val="000000"/>
          <w:lang w:eastAsia="pt-BR"/>
        </w:rPr>
      </w:pPr>
      <w:r w:rsidRPr="00734F06">
        <w:rPr>
          <w:rFonts w:eastAsia="Times New Roman" w:cstheme="minorHAnsi"/>
          <w:color w:val="000000"/>
          <w:lang w:eastAsia="pt-BR"/>
        </w:rPr>
        <w:t xml:space="preserve">O programa é destinado para </w:t>
      </w:r>
      <w:r w:rsidR="002F43E3" w:rsidRPr="00734F06">
        <w:rPr>
          <w:rFonts w:cstheme="minorHAnsi"/>
          <w:shd w:val="clear" w:color="auto" w:fill="F7F8F9"/>
        </w:rPr>
        <w:t>estados, municípios e o Distrito Federal.</w:t>
      </w:r>
      <w:r w:rsidR="002F43E3" w:rsidRPr="00734F06">
        <w:rPr>
          <w:rFonts w:cstheme="minorHAnsi"/>
          <w:noProof/>
          <w:lang w:eastAsia="pt-BR"/>
        </w:rPr>
        <w:drawing>
          <wp:inline distT="0" distB="0" distL="0" distR="0" wp14:anchorId="5C39BA9E" wp14:editId="2DB91AAA">
            <wp:extent cx="9525" cy="9525"/>
            <wp:effectExtent l="0" t="0" r="0" b="0"/>
            <wp:docPr id="5" name="Imagem 5" descr="https://agenciabrasil.ebc.com.br/ebc.png?id=1309077&amp;o=n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genciabrasil.ebc.com.br/ebc.png?id=1309077&amp;o=nod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43E3" w:rsidRPr="00734F06">
        <w:rPr>
          <w:rFonts w:cstheme="minorHAnsi"/>
          <w:noProof/>
          <w:lang w:eastAsia="pt-BR"/>
        </w:rPr>
        <w:drawing>
          <wp:inline distT="0" distB="0" distL="0" distR="0" wp14:anchorId="3140A860" wp14:editId="188842B2">
            <wp:extent cx="9525" cy="9525"/>
            <wp:effectExtent l="0" t="0" r="0" b="0"/>
            <wp:docPr id="6" name="Imagem 6" descr="https://agenciabrasil.ebc.com.br/ebc.gif?id=1309077&amp;o=n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genciabrasil.ebc.com.br/ebc.gif?id=1309077&amp;o=nod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320FA" w14:textId="3E7355A5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69A97082" w14:textId="58DA7BA2" w:rsidR="002F43E3" w:rsidRPr="00734F06" w:rsidRDefault="002F43E3" w:rsidP="00624890">
      <w:pPr>
        <w:spacing w:after="0" w:line="240" w:lineRule="auto"/>
        <w:rPr>
          <w:rFonts w:cstheme="minorHAnsi"/>
          <w:color w:val="495057"/>
          <w:shd w:val="clear" w:color="auto" w:fill="F7F8F9"/>
        </w:rPr>
      </w:pPr>
      <w:r w:rsidRPr="00734F06">
        <w:rPr>
          <w:rFonts w:cstheme="minorHAnsi"/>
          <w:color w:val="495057"/>
          <w:shd w:val="clear" w:color="auto" w:fill="F7F8F9"/>
        </w:rPr>
        <w:t xml:space="preserve">A aprovação </w:t>
      </w:r>
      <w:r w:rsidR="0093063B">
        <w:rPr>
          <w:rFonts w:cstheme="minorHAnsi"/>
          <w:color w:val="495057"/>
          <w:shd w:val="clear" w:color="auto" w:fill="F7F8F9"/>
        </w:rPr>
        <w:t xml:space="preserve">é para o </w:t>
      </w:r>
      <w:r w:rsidRPr="00734F06">
        <w:rPr>
          <w:rFonts w:cstheme="minorHAnsi"/>
          <w:color w:val="495057"/>
          <w:shd w:val="clear" w:color="auto" w:fill="F7F8F9"/>
        </w:rPr>
        <w:t>repasse emergencial de recursos para os 13 estados que têm contratos ativos com o banco: Acre, Amapá, Bahia, Espírito Santo, Goiás, Maranhão, Minas Gerais, Mato Grosso do Sul, Pará, Paraíba, Piauí, Rio Grande do Sul e Santa Catarina. </w:t>
      </w:r>
    </w:p>
    <w:p w14:paraId="17A2EB50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602A215F" w14:textId="05CEA099" w:rsidR="00624890" w:rsidRPr="00734F06" w:rsidRDefault="00BD044F" w:rsidP="00624890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>
        <w:rPr>
          <w:rFonts w:eastAsia="Times New Roman" w:cstheme="minorHAnsi"/>
          <w:b/>
          <w:bCs/>
          <w:lang w:eastAsia="pt-BR"/>
        </w:rPr>
        <w:t>Qual o objetivo dessa medida</w:t>
      </w:r>
      <w:r w:rsidR="00624890" w:rsidRPr="00734F06">
        <w:rPr>
          <w:rFonts w:eastAsia="Times New Roman" w:cstheme="minorHAnsi"/>
          <w:b/>
          <w:bCs/>
          <w:lang w:eastAsia="pt-BR"/>
        </w:rPr>
        <w:t>?</w:t>
      </w:r>
    </w:p>
    <w:p w14:paraId="4B4F1406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6AD3E98D" w14:textId="5A971563" w:rsidR="00624890" w:rsidRPr="00734F06" w:rsidRDefault="000F38DF" w:rsidP="00624890">
      <w:pPr>
        <w:spacing w:after="0" w:line="240" w:lineRule="auto"/>
        <w:rPr>
          <w:rFonts w:cstheme="minorHAnsi"/>
          <w:color w:val="495057"/>
          <w:shd w:val="clear" w:color="auto" w:fill="F7F8F9"/>
        </w:rPr>
      </w:pPr>
      <w:r w:rsidRPr="00734F06">
        <w:rPr>
          <w:rFonts w:cstheme="minorHAnsi"/>
          <w:color w:val="495057"/>
          <w:shd w:val="clear" w:color="auto" w:fill="F7F8F9"/>
        </w:rPr>
        <w:t xml:space="preserve">O objetivo é que </w:t>
      </w:r>
      <w:r w:rsidR="00F116D2">
        <w:rPr>
          <w:rFonts w:cstheme="minorHAnsi"/>
          <w:color w:val="495057"/>
          <w:shd w:val="clear" w:color="auto" w:fill="F7F8F9"/>
        </w:rPr>
        <w:t xml:space="preserve">os estados e municípios </w:t>
      </w:r>
      <w:r w:rsidRPr="00734F06">
        <w:rPr>
          <w:rFonts w:cstheme="minorHAnsi"/>
          <w:color w:val="495057"/>
          <w:shd w:val="clear" w:color="auto" w:fill="F7F8F9"/>
        </w:rPr>
        <w:t xml:space="preserve">possam investir em ações de enfrentamento à </w:t>
      </w:r>
      <w:r w:rsidR="0083676E">
        <w:rPr>
          <w:rFonts w:cstheme="minorHAnsi"/>
          <w:color w:val="495057"/>
          <w:shd w:val="clear" w:color="auto" w:fill="F7F8F9"/>
        </w:rPr>
        <w:t xml:space="preserve">crise causada pelo </w:t>
      </w:r>
      <w:proofErr w:type="spellStart"/>
      <w:r w:rsidR="0083676E">
        <w:rPr>
          <w:rFonts w:cstheme="minorHAnsi"/>
          <w:color w:val="495057"/>
          <w:shd w:val="clear" w:color="auto" w:fill="F7F8F9"/>
        </w:rPr>
        <w:t>coronavírus</w:t>
      </w:r>
      <w:proofErr w:type="spellEnd"/>
      <w:r w:rsidRPr="00734F06">
        <w:rPr>
          <w:rFonts w:cstheme="minorHAnsi"/>
          <w:color w:val="495057"/>
          <w:shd w:val="clear" w:color="auto" w:fill="F7F8F9"/>
        </w:rPr>
        <w:t>. A medida</w:t>
      </w:r>
      <w:r w:rsidR="0083676E">
        <w:rPr>
          <w:rFonts w:cstheme="minorHAnsi"/>
          <w:color w:val="495057"/>
          <w:shd w:val="clear" w:color="auto" w:fill="F7F8F9"/>
        </w:rPr>
        <w:t xml:space="preserve"> também</w:t>
      </w:r>
      <w:r w:rsidRPr="00734F06">
        <w:rPr>
          <w:rFonts w:cstheme="minorHAnsi"/>
          <w:color w:val="495057"/>
          <w:shd w:val="clear" w:color="auto" w:fill="F7F8F9"/>
        </w:rPr>
        <w:t xml:space="preserve"> permite prorrogar os prazos das operações pelo mesmo período.</w:t>
      </w:r>
    </w:p>
    <w:p w14:paraId="39439BD6" w14:textId="71BE3436" w:rsidR="000F38DF" w:rsidRPr="00734F06" w:rsidRDefault="000F38DF" w:rsidP="00624890">
      <w:pPr>
        <w:spacing w:after="0" w:line="240" w:lineRule="auto"/>
        <w:rPr>
          <w:rFonts w:cstheme="minorHAnsi"/>
          <w:color w:val="495057"/>
          <w:shd w:val="clear" w:color="auto" w:fill="F7F8F9"/>
        </w:rPr>
      </w:pPr>
    </w:p>
    <w:p w14:paraId="28E5E2CC" w14:textId="7F7049DE" w:rsidR="000F38DF" w:rsidRPr="00734F06" w:rsidRDefault="00066E8C" w:rsidP="00624890">
      <w:pPr>
        <w:spacing w:after="0" w:line="240" w:lineRule="auto"/>
        <w:rPr>
          <w:rFonts w:eastAsia="Times New Roman" w:cstheme="minorHAnsi"/>
          <w:lang w:eastAsia="pt-BR"/>
        </w:rPr>
      </w:pPr>
      <w:r>
        <w:rPr>
          <w:rFonts w:cstheme="minorHAnsi"/>
          <w:color w:val="495057"/>
          <w:shd w:val="clear" w:color="auto" w:fill="F7F8F9"/>
        </w:rPr>
        <w:t>Com isso, o</w:t>
      </w:r>
      <w:r w:rsidR="000F38DF" w:rsidRPr="00734F06">
        <w:rPr>
          <w:rFonts w:cstheme="minorHAnsi"/>
          <w:color w:val="495057"/>
          <w:shd w:val="clear" w:color="auto" w:fill="F7F8F9"/>
        </w:rPr>
        <w:t>s estados que têm contratos ativos com o BNDES poderão usar o saldo a desembolsar de operações vigentes para o combate à crise, com a condição de que isso não comprometa a conclusão de obras em andamento. </w:t>
      </w:r>
    </w:p>
    <w:p w14:paraId="4B7D889A" w14:textId="77777777" w:rsidR="000F38DF" w:rsidRPr="00734F06" w:rsidRDefault="000F38DF" w:rsidP="00624890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</w:p>
    <w:p w14:paraId="5EB3BE2E" w14:textId="24A43B24" w:rsidR="00624890" w:rsidRPr="00734F06" w:rsidRDefault="00624890" w:rsidP="00624890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734F06">
        <w:rPr>
          <w:rFonts w:eastAsia="Times New Roman" w:cstheme="minorHAnsi"/>
          <w:b/>
          <w:bCs/>
          <w:lang w:eastAsia="pt-BR"/>
        </w:rPr>
        <w:t>Onde o recurso pode ser utilizado?</w:t>
      </w:r>
    </w:p>
    <w:p w14:paraId="3093E392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348E315B" w14:textId="29BD8A80" w:rsidR="00624890" w:rsidRPr="00734F06" w:rsidRDefault="000F38DF" w:rsidP="00624890">
      <w:pPr>
        <w:spacing w:after="0" w:line="240" w:lineRule="auto"/>
        <w:rPr>
          <w:rFonts w:eastAsia="Times New Roman" w:cstheme="minorHAnsi"/>
          <w:lang w:eastAsia="pt-BR"/>
        </w:rPr>
      </w:pPr>
      <w:r w:rsidRPr="00734F06">
        <w:rPr>
          <w:rFonts w:eastAsia="Times New Roman" w:cstheme="minorHAnsi"/>
          <w:lang w:eastAsia="pt-BR"/>
        </w:rPr>
        <w:t>As medidas devem ser aplicadas para fortalecer a ec</w:t>
      </w:r>
      <w:r w:rsidR="00734F06" w:rsidRPr="00734F06">
        <w:rPr>
          <w:rFonts w:eastAsia="Times New Roman" w:cstheme="minorHAnsi"/>
          <w:lang w:eastAsia="pt-BR"/>
        </w:rPr>
        <w:t xml:space="preserve">onomia </w:t>
      </w:r>
      <w:r w:rsidR="0083676E">
        <w:rPr>
          <w:rFonts w:eastAsia="Times New Roman" w:cstheme="minorHAnsi"/>
          <w:lang w:eastAsia="pt-BR"/>
        </w:rPr>
        <w:t>e</w:t>
      </w:r>
      <w:r w:rsidR="00734F06" w:rsidRPr="00734F06">
        <w:rPr>
          <w:rFonts w:cstheme="minorHAnsi"/>
          <w:color w:val="000000"/>
        </w:rPr>
        <w:t xml:space="preserve"> mitiga</w:t>
      </w:r>
      <w:r w:rsidR="0083676E">
        <w:rPr>
          <w:rFonts w:cstheme="minorHAnsi"/>
          <w:color w:val="000000"/>
        </w:rPr>
        <w:t>r as</w:t>
      </w:r>
      <w:r w:rsidR="00734F06" w:rsidRPr="00734F06">
        <w:rPr>
          <w:rFonts w:cstheme="minorHAnsi"/>
          <w:color w:val="000000"/>
        </w:rPr>
        <w:t xml:space="preserve"> consequências econômicas</w:t>
      </w:r>
      <w:r w:rsidR="0083676E">
        <w:rPr>
          <w:rFonts w:cstheme="minorHAnsi"/>
          <w:color w:val="000000"/>
        </w:rPr>
        <w:t xml:space="preserve"> causadas pela Covid-19</w:t>
      </w:r>
      <w:r w:rsidR="00734F06" w:rsidRPr="00734F06">
        <w:rPr>
          <w:rFonts w:cstheme="minorHAnsi"/>
          <w:color w:val="000000"/>
        </w:rPr>
        <w:t>.</w:t>
      </w:r>
    </w:p>
    <w:p w14:paraId="4E083751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2C3EEE4D" w14:textId="7EC7984F" w:rsidR="00624890" w:rsidRPr="00734F06" w:rsidRDefault="00624890" w:rsidP="00624890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734F06">
        <w:rPr>
          <w:rFonts w:eastAsia="Times New Roman" w:cstheme="minorHAnsi"/>
          <w:b/>
          <w:bCs/>
          <w:lang w:eastAsia="pt-BR"/>
        </w:rPr>
        <w:t>Quais são as vantagens?</w:t>
      </w:r>
    </w:p>
    <w:p w14:paraId="0548CB94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012A85B9" w14:textId="11131932" w:rsidR="00734F06" w:rsidRPr="00734F06" w:rsidRDefault="000F38DF" w:rsidP="000F38DF">
      <w:pPr>
        <w:spacing w:after="0" w:line="240" w:lineRule="auto"/>
        <w:rPr>
          <w:rFonts w:cstheme="minorHAnsi"/>
          <w:color w:val="000000"/>
        </w:rPr>
      </w:pPr>
      <w:r w:rsidRPr="00734F06">
        <w:rPr>
          <w:rStyle w:val="nfase"/>
          <w:rFonts w:cstheme="minorHAnsi"/>
          <w:color w:val="000000"/>
        </w:rPr>
        <w:t xml:space="preserve">• </w:t>
      </w:r>
      <w:r w:rsidR="0093063B">
        <w:rPr>
          <w:rFonts w:cstheme="minorHAnsi"/>
          <w:color w:val="000000"/>
        </w:rPr>
        <w:t>prorrogação d</w:t>
      </w:r>
      <w:r w:rsidRPr="00734F06">
        <w:rPr>
          <w:rFonts w:cstheme="minorHAnsi"/>
          <w:color w:val="000000"/>
        </w:rPr>
        <w:t>os prazos das operações</w:t>
      </w:r>
    </w:p>
    <w:p w14:paraId="61427215" w14:textId="6475C663" w:rsidR="00624890" w:rsidRPr="00734F06" w:rsidRDefault="000F38DF" w:rsidP="000F38DF">
      <w:pPr>
        <w:spacing w:after="0" w:line="240" w:lineRule="auto"/>
        <w:rPr>
          <w:rStyle w:val="nfase"/>
          <w:rFonts w:cstheme="minorHAnsi"/>
          <w:color w:val="000000"/>
        </w:rPr>
      </w:pPr>
      <w:r w:rsidRPr="00734F06">
        <w:rPr>
          <w:rStyle w:val="nfase"/>
          <w:rFonts w:cstheme="minorHAnsi"/>
          <w:color w:val="000000"/>
        </w:rPr>
        <w:t xml:space="preserve">• </w:t>
      </w:r>
      <w:r w:rsidR="00734F06" w:rsidRPr="00734F06">
        <w:rPr>
          <w:rFonts w:cstheme="minorHAnsi"/>
          <w:color w:val="000000"/>
        </w:rPr>
        <w:t>potencial de irrigar a economia</w:t>
      </w:r>
      <w:r w:rsidRPr="00734F06">
        <w:rPr>
          <w:rFonts w:cstheme="minorHAnsi"/>
          <w:color w:val="000000"/>
        </w:rPr>
        <w:br/>
      </w:r>
      <w:r w:rsidRPr="00734F06">
        <w:rPr>
          <w:rStyle w:val="nfase"/>
          <w:rFonts w:cstheme="minorHAnsi"/>
          <w:color w:val="000000"/>
        </w:rPr>
        <w:t xml:space="preserve">• </w:t>
      </w:r>
      <w:r w:rsidR="00734F06" w:rsidRPr="00734F06">
        <w:rPr>
          <w:rFonts w:cstheme="minorHAnsi"/>
          <w:color w:val="000000"/>
        </w:rPr>
        <w:t>suspensão mitiga riscos de inadimplementos futuros</w:t>
      </w:r>
    </w:p>
    <w:p w14:paraId="20E9778D" w14:textId="77777777" w:rsidR="000F38DF" w:rsidRPr="00734F06" w:rsidRDefault="000F38DF" w:rsidP="000F38DF">
      <w:pPr>
        <w:spacing w:after="0" w:line="240" w:lineRule="auto"/>
        <w:rPr>
          <w:rFonts w:eastAsia="Times New Roman" w:cstheme="minorHAnsi"/>
          <w:lang w:eastAsia="pt-BR"/>
        </w:rPr>
      </w:pPr>
    </w:p>
    <w:p w14:paraId="4D1F8424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76CF352A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34DC54E0" w14:textId="20636CD9" w:rsidR="00624890" w:rsidRPr="00734F06" w:rsidRDefault="00734F06" w:rsidP="00624890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734F06">
        <w:rPr>
          <w:rFonts w:eastAsia="Times New Roman" w:cstheme="minorHAnsi"/>
          <w:b/>
          <w:bCs/>
          <w:lang w:eastAsia="pt-BR"/>
        </w:rPr>
        <w:t>Até quando</w:t>
      </w:r>
      <w:r w:rsidR="00624890" w:rsidRPr="00734F06">
        <w:rPr>
          <w:rFonts w:eastAsia="Times New Roman" w:cstheme="minorHAnsi"/>
          <w:b/>
          <w:bCs/>
          <w:lang w:eastAsia="pt-BR"/>
        </w:rPr>
        <w:t xml:space="preserve"> está disponível?</w:t>
      </w:r>
    </w:p>
    <w:p w14:paraId="03B0E8ED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34E46D84" w14:textId="4BD7CE18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  <w:r w:rsidRPr="00734F06">
        <w:rPr>
          <w:rFonts w:eastAsia="Times New Roman" w:cstheme="minorHAnsi"/>
          <w:lang w:eastAsia="pt-BR"/>
        </w:rPr>
        <w:t>Poderão ser contratadas</w:t>
      </w:r>
      <w:r w:rsidR="00734F06" w:rsidRPr="00734F06">
        <w:rPr>
          <w:rFonts w:eastAsia="Times New Roman" w:cstheme="minorHAnsi"/>
          <w:lang w:eastAsia="pt-BR"/>
        </w:rPr>
        <w:t xml:space="preserve"> enquanto os recursos estiverem disponíveis ou até durar a emergência da pandemia</w:t>
      </w:r>
      <w:r w:rsidRPr="00734F06">
        <w:rPr>
          <w:rFonts w:eastAsia="Times New Roman" w:cstheme="minorHAnsi"/>
          <w:lang w:eastAsia="pt-BR"/>
        </w:rPr>
        <w:t>.</w:t>
      </w:r>
    </w:p>
    <w:p w14:paraId="3A4A3B3E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4CCF8EA4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734F06">
        <w:rPr>
          <w:rFonts w:eastAsia="Times New Roman" w:cstheme="minorHAnsi"/>
          <w:b/>
          <w:bCs/>
          <w:lang w:eastAsia="pt-BR"/>
        </w:rPr>
        <w:t>Existe valor mínimo por operação?</w:t>
      </w:r>
    </w:p>
    <w:p w14:paraId="51A0109B" w14:textId="77777777" w:rsidR="00624890" w:rsidRPr="00734F06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04A9DAC9" w14:textId="07BDA26C" w:rsidR="00624890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  <w:r w:rsidRPr="00734F06">
        <w:rPr>
          <w:rFonts w:eastAsia="Times New Roman" w:cstheme="minorHAnsi"/>
          <w:lang w:eastAsia="pt-BR"/>
        </w:rPr>
        <w:t>O menor valor permitido para uma operação para ser garantida no PEAC é de R$ 5 mil.</w:t>
      </w:r>
    </w:p>
    <w:p w14:paraId="110CBEE3" w14:textId="3103C00A" w:rsidR="006A5428" w:rsidRDefault="006A5428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77EB1499" w14:textId="23B138D7" w:rsidR="006A5428" w:rsidRPr="006A5428" w:rsidRDefault="006A5428" w:rsidP="006A5428">
      <w:pPr>
        <w:rPr>
          <w:rFonts w:eastAsia="Times New Roman" w:cstheme="minorHAnsi"/>
          <w:color w:val="FF0000"/>
          <w:lang w:eastAsia="pt-BR"/>
        </w:rPr>
      </w:pPr>
      <w:r w:rsidRPr="006A5428">
        <w:rPr>
          <w:rFonts w:eastAsia="Times New Roman" w:cstheme="minorHAnsi"/>
          <w:color w:val="FF0000"/>
          <w:highlight w:val="yellow"/>
          <w:lang w:eastAsia="pt-BR"/>
        </w:rPr>
        <w:t>Favor verificar essa informação. Não localizei a vinculação do valor de pagamentos que poderão ser suspensos às garantias previstas no Programa Emergencial de Acesso a Crédito</w:t>
      </w:r>
      <w:r w:rsidRPr="006A5428">
        <w:rPr>
          <w:rFonts w:eastAsia="Times New Roman" w:cstheme="minorHAnsi"/>
          <w:color w:val="FF0000"/>
          <w:highlight w:val="yellow"/>
          <w:lang w:eastAsia="pt-BR"/>
        </w:rPr>
        <w:t> (</w:t>
      </w:r>
      <w:r w:rsidRPr="006A5428">
        <w:rPr>
          <w:rFonts w:eastAsia="Times New Roman" w:cstheme="minorHAnsi"/>
          <w:color w:val="FF0000"/>
          <w:highlight w:val="yellow"/>
          <w:lang w:eastAsia="pt-BR"/>
        </w:rPr>
        <w:t>PEAC</w:t>
      </w:r>
      <w:r w:rsidRPr="006A5428">
        <w:rPr>
          <w:rFonts w:eastAsia="Times New Roman" w:cstheme="minorHAnsi"/>
          <w:color w:val="FF0000"/>
          <w:highlight w:val="yellow"/>
          <w:lang w:eastAsia="pt-BR"/>
        </w:rPr>
        <w:t>)</w:t>
      </w:r>
      <w:bookmarkStart w:id="0" w:name="_GoBack"/>
      <w:bookmarkEnd w:id="0"/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</w:p>
    <w:p w14:paraId="033B07A5" w14:textId="152B9244" w:rsidR="00624890" w:rsidRDefault="00624890" w:rsidP="00624890">
      <w:pPr>
        <w:spacing w:after="0" w:line="240" w:lineRule="auto"/>
        <w:rPr>
          <w:rFonts w:eastAsia="Times New Roman" w:cstheme="minorHAnsi"/>
          <w:lang w:eastAsia="pt-BR"/>
        </w:rPr>
      </w:pPr>
    </w:p>
    <w:p w14:paraId="43970555" w14:textId="5D079A77" w:rsidR="006A5428" w:rsidRPr="00734F06" w:rsidRDefault="006A5428" w:rsidP="00624890">
      <w:pPr>
        <w:spacing w:after="0" w:line="240" w:lineRule="auto"/>
        <w:rPr>
          <w:rFonts w:eastAsia="Times New Roman" w:cstheme="minorHAnsi"/>
          <w:lang w:eastAsia="pt-BR"/>
        </w:rPr>
      </w:pPr>
      <w:hyperlink r:id="rId7" w:tgtFrame="_blank" w:history="1">
        <w:r>
          <w:rPr>
            <w:rStyle w:val="Hyperlink"/>
            <w:rFonts w:ascii="Helvetica" w:hAnsi="Helvetica" w:cs="Helvetica"/>
            <w:color w:val="1351B4"/>
            <w:sz w:val="30"/>
            <w:szCs w:val="30"/>
            <w:u w:val="none"/>
            <w:bdr w:val="none" w:sz="0" w:space="0" w:color="auto" w:frame="1"/>
            <w:shd w:val="clear" w:color="auto" w:fill="FFFFFF"/>
          </w:rPr>
          <w:t>Programa Emergencial de Acesso a Crédito</w:t>
        </w:r>
      </w:hyperlink>
    </w:p>
    <w:p w14:paraId="5981CE3D" w14:textId="77777777" w:rsidR="00624890" w:rsidRDefault="00624890" w:rsidP="00624890"/>
    <w:p w14:paraId="63D1CFA7" w14:textId="24BA40A6" w:rsidR="00734F06" w:rsidRDefault="00624890" w:rsidP="00734F06">
      <w:r>
        <w:t>Fonte</w:t>
      </w:r>
      <w:r w:rsidR="0093063B">
        <w:t>s</w:t>
      </w:r>
      <w:r>
        <w:t xml:space="preserve">: </w:t>
      </w:r>
      <w:hyperlink r:id="rId8" w:history="1">
        <w:r w:rsidR="00734F06" w:rsidRPr="00BB47B6">
          <w:rPr>
            <w:rStyle w:val="Hyperlink"/>
          </w:rPr>
          <w:t>https://agenciadenoticias.bndes.gov.br/detalhe/noticia/BNDES-anuncia-novas-medidas-emergenciais-incluindo-R$-43-bi-para-Estados-e-municipios/</w:t>
        </w:r>
      </w:hyperlink>
      <w:r w:rsidR="00734F06">
        <w:t xml:space="preserve"> </w:t>
      </w:r>
    </w:p>
    <w:p w14:paraId="707B44BD" w14:textId="7F47F5E3" w:rsidR="00734F06" w:rsidRDefault="006A5428" w:rsidP="00734F06">
      <w:hyperlink r:id="rId9" w:history="1">
        <w:r w:rsidR="00734F06" w:rsidRPr="00BB47B6">
          <w:rPr>
            <w:rStyle w:val="Hyperlink"/>
          </w:rPr>
          <w:t>https://agenciabrasil.ebc.com.br/economia/noticia/2020-06/bndes-anuncia-novas-medidas-de-combate-aos-impactos-da-covid-19#</w:t>
        </w:r>
      </w:hyperlink>
      <w:r w:rsidR="00734F06">
        <w:t xml:space="preserve"> </w:t>
      </w:r>
    </w:p>
    <w:p w14:paraId="06B0EEF8" w14:textId="111D28F9" w:rsidR="00734F06" w:rsidRDefault="006A5428" w:rsidP="00734F06">
      <w:hyperlink r:id="rId10" w:history="1">
        <w:r w:rsidR="00734F06" w:rsidRPr="00BB47B6">
          <w:rPr>
            <w:rStyle w:val="Hyperlink"/>
          </w:rPr>
          <w:t>https://www.bndes.gov.br/wps/portal/site/home/bndes-contra-coronavirus</w:t>
        </w:r>
      </w:hyperlink>
      <w:r w:rsidR="00734F06">
        <w:t xml:space="preserve"> </w:t>
      </w:r>
    </w:p>
    <w:p w14:paraId="26B99646" w14:textId="18610E32" w:rsidR="00734F06" w:rsidRDefault="00734F06" w:rsidP="00734F06"/>
    <w:sectPr w:rsidR="00734F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00"/>
    <w:rsid w:val="000332E0"/>
    <w:rsid w:val="00036705"/>
    <w:rsid w:val="00066E8C"/>
    <w:rsid w:val="00083F17"/>
    <w:rsid w:val="000F1965"/>
    <w:rsid w:val="000F38DF"/>
    <w:rsid w:val="00123C53"/>
    <w:rsid w:val="00180D2D"/>
    <w:rsid w:val="001821FB"/>
    <w:rsid w:val="001876C1"/>
    <w:rsid w:val="001D7A2E"/>
    <w:rsid w:val="00200663"/>
    <w:rsid w:val="002359D8"/>
    <w:rsid w:val="00284B24"/>
    <w:rsid w:val="002F43E3"/>
    <w:rsid w:val="0031077C"/>
    <w:rsid w:val="003A4960"/>
    <w:rsid w:val="003C7824"/>
    <w:rsid w:val="003E635D"/>
    <w:rsid w:val="003E7CC8"/>
    <w:rsid w:val="00403321"/>
    <w:rsid w:val="004335BD"/>
    <w:rsid w:val="004B3691"/>
    <w:rsid w:val="004C21FC"/>
    <w:rsid w:val="004F5B93"/>
    <w:rsid w:val="005A1F06"/>
    <w:rsid w:val="005B35A4"/>
    <w:rsid w:val="005F27C9"/>
    <w:rsid w:val="006118FF"/>
    <w:rsid w:val="00624890"/>
    <w:rsid w:val="00641F4E"/>
    <w:rsid w:val="00650642"/>
    <w:rsid w:val="006A5428"/>
    <w:rsid w:val="006C15B6"/>
    <w:rsid w:val="006E6194"/>
    <w:rsid w:val="007066A4"/>
    <w:rsid w:val="007276C0"/>
    <w:rsid w:val="00734F06"/>
    <w:rsid w:val="00737FDF"/>
    <w:rsid w:val="0074116E"/>
    <w:rsid w:val="0074774E"/>
    <w:rsid w:val="0075244C"/>
    <w:rsid w:val="00772C66"/>
    <w:rsid w:val="00777361"/>
    <w:rsid w:val="00790CC7"/>
    <w:rsid w:val="007B7027"/>
    <w:rsid w:val="007F64E4"/>
    <w:rsid w:val="00812A9E"/>
    <w:rsid w:val="0083676E"/>
    <w:rsid w:val="00846609"/>
    <w:rsid w:val="00882C97"/>
    <w:rsid w:val="008F21ED"/>
    <w:rsid w:val="0090159A"/>
    <w:rsid w:val="00925200"/>
    <w:rsid w:val="0093063B"/>
    <w:rsid w:val="00A14C26"/>
    <w:rsid w:val="00A361EC"/>
    <w:rsid w:val="00A654A1"/>
    <w:rsid w:val="00AA47CA"/>
    <w:rsid w:val="00AC0B3C"/>
    <w:rsid w:val="00B10FAD"/>
    <w:rsid w:val="00B31B00"/>
    <w:rsid w:val="00B5794A"/>
    <w:rsid w:val="00B8585F"/>
    <w:rsid w:val="00B86E71"/>
    <w:rsid w:val="00BB1E42"/>
    <w:rsid w:val="00BB79F6"/>
    <w:rsid w:val="00BD044F"/>
    <w:rsid w:val="00BF56E1"/>
    <w:rsid w:val="00C03068"/>
    <w:rsid w:val="00C327B1"/>
    <w:rsid w:val="00C37A82"/>
    <w:rsid w:val="00C766BC"/>
    <w:rsid w:val="00D24C0A"/>
    <w:rsid w:val="00D26BD6"/>
    <w:rsid w:val="00D7717E"/>
    <w:rsid w:val="00E3454B"/>
    <w:rsid w:val="00E40C30"/>
    <w:rsid w:val="00EC0122"/>
    <w:rsid w:val="00EC7BE3"/>
    <w:rsid w:val="00ED50AD"/>
    <w:rsid w:val="00EF228D"/>
    <w:rsid w:val="00EF6B9E"/>
    <w:rsid w:val="00F116D2"/>
    <w:rsid w:val="00F32BE1"/>
    <w:rsid w:val="00F36A28"/>
    <w:rsid w:val="00F9419D"/>
    <w:rsid w:val="00FE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ciadenoticias.bndes.gov.br/detalhe/noticia/BNDES-anuncia-novas-medidas-emergenciais-incluindo-R$-43-bi-para-Estados-e-municipio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br/secretariageral/pt-br/noticias/2020/agosto/presidente-bolsonaro-sanciona-programa-emergencial-de-acesso-a-credit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shutterstock.com/pt/image-photo/rio-de-janeiro-rj-november-6-1416864140" TargetMode="External"/><Relationship Id="rId10" Type="http://schemas.openxmlformats.org/officeDocument/2006/relationships/hyperlink" Target="https://www.bndes.gov.br/wps/portal/site/home/bndes-contra-coronavir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genciabrasil.ebc.com.br/economia/noticia/2020-06/bndes-anuncia-novas-medidas-de-combate-aos-impactos-da-covid-19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4</cp:revision>
  <dcterms:created xsi:type="dcterms:W3CDTF">2020-09-09T21:24:00Z</dcterms:created>
  <dcterms:modified xsi:type="dcterms:W3CDTF">2020-09-17T17:33:00Z</dcterms:modified>
</cp:coreProperties>
</file>